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B" w:rsidRDefault="007734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BA17" wp14:editId="5981B475">
                <wp:simplePos x="0" y="0"/>
                <wp:positionH relativeFrom="column">
                  <wp:posOffset>124460</wp:posOffset>
                </wp:positionH>
                <wp:positionV relativeFrom="paragraph">
                  <wp:posOffset>-363855</wp:posOffset>
                </wp:positionV>
                <wp:extent cx="6668770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75" w:rsidRPr="00007275" w:rsidRDefault="00007275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7275"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НОУ ВПО «Сибирский институт бизнеса и информационных технологий»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-28.65pt;width:525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8COQIAACMEAAAOAAAAZHJzL2Uyb0RvYy54bWysU0uOEzEQ3SNxB8t70p1Mvq10RkOGIKTh&#10;Iw0cwHG70xa2q7GddIfd7LkCd2DBgh1XyNyIsjuTiYYdwgvL5So/V716Nb9stSI7YZ0Ek9N+L6VE&#10;GA6FNJucfvq4ejGlxHlmCqbAiJzuhaOXi+fP5k2diQFUoAphCYIYlzV1Tivv6yxJHK+EZq4HtTDo&#10;LMFq5tG0m6SwrEF0rZJBmo6TBmxRW+DCOby97px0EfHLUnD/viyd8ETlFHPzcbdxX4c9WcxZtrGs&#10;riQ/psH+IQvNpMFPT1DXzDOytfIvKC25BQel73HQCZSl5CLWgNX00yfV3FasFrEWJMfVJ5rc/4Pl&#10;73YfLJFFTi/SCSWGaWzS4fvhx+Hn4ffh1/3d/TcyCCw1tcsw+LbGcN++hBa7HSt29Q3wz44YWFbM&#10;bMSVtdBUghWYZT+8TM6edjgugKybt1DgZ2zrIQK1pdWBQiSFIDp2a3/qkGg94Xg5Ho+nkwm6OPou&#10;xv3ZKLYwYdnD69o6/1qAJuGQU4sKiOhsd+N8yIZlDyHhMwdKFiupVDTsZr1UluwYqmUVVyzgSZgy&#10;pMnpbDQYRWQD4X0UkpYe1aykzuk0DavTV2DjlSliiGdSdWfMRJkjPYGRjhvfrlsMDJytodgjURY6&#10;1eKU4aEC+5WSBhWbU/dly6ygRL0xSPasPxwGiUdjOJoM0LDnnvW5hxmOUDn1lHTHpY9jEXgwcIVN&#10;KWXk6zGTY66oxEjjcWqC1M/tGPU424s/AAAA//8DAFBLAwQUAAYACAAAACEAq4y/utwAAAAJAQAA&#10;DwAAAGRycy9kb3ducmV2LnhtbEyPQU+DQBCF7yb+h82YeDHtorUgyNKoicZra3/AAFMgsrOE3Rb6&#10;752e7PG9+fLmvXwz216daPSdYwOPywgUceXqjhsD+5/PxQsoH5Br7B2TgTN52BS3NzlmtZt4S6dd&#10;aJSEsM/QQBvCkGntq5Ys+qUbiOV2cKPFIHJsdD3iJOG2109RFGuLHcuHFgf6aKn63R2tgcP39LBO&#10;p/Ir7JPtc/yOXVK6szH3d/PbK6hAc/iH4VJfqkMhnUp35NqrXnQaC2lgsU5WoC5AFKcyphRrBbrI&#10;9fWC4g8AAP//AwBQSwECLQAUAAYACAAAACEAtoM4kv4AAADhAQAAEwAAAAAAAAAAAAAAAAAAAAAA&#10;W0NvbnRlbnRfVHlwZXNdLnhtbFBLAQItABQABgAIAAAAIQA4/SH/1gAAAJQBAAALAAAAAAAAAAAA&#10;AAAAAC8BAABfcmVscy8ucmVsc1BLAQItABQABgAIAAAAIQD2Ne8COQIAACMEAAAOAAAAAAAAAAAA&#10;AAAAAC4CAABkcnMvZTJvRG9jLnhtbFBLAQItABQABgAIAAAAIQCrjL+63AAAAAkBAAAPAAAAAAAA&#10;AAAAAAAAAJMEAABkcnMvZG93bnJldi54bWxQSwUGAAAAAAQABADzAAAAnAUAAAAA&#10;" stroked="f">
                <v:textbox>
                  <w:txbxContent>
                    <w:p w:rsidR="00007275" w:rsidRPr="00007275" w:rsidRDefault="00007275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7275"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НОУ ВПО «Сибирский институт бизнеса и информационных технологий»</w:t>
                      </w:r>
                    </w:p>
                  </w:txbxContent>
                </v:textbox>
              </v:shape>
            </w:pict>
          </mc:Fallback>
        </mc:AlternateContent>
      </w:r>
      <w:r w:rsidRPr="00B01F17">
        <w:rPr>
          <w:rStyle w:val="a5"/>
          <w:noProof/>
          <w:color w:val="00336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BEF54" wp14:editId="63D93B09">
                <wp:simplePos x="0" y="0"/>
                <wp:positionH relativeFrom="column">
                  <wp:posOffset>515620</wp:posOffset>
                </wp:positionH>
                <wp:positionV relativeFrom="paragraph">
                  <wp:posOffset>1485900</wp:posOffset>
                </wp:positionV>
                <wp:extent cx="1352550" cy="3048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17" w:rsidRPr="00B01F17" w:rsidRDefault="00B01F17">
                            <w:pPr>
                              <w:rPr>
                                <w:b/>
                              </w:rPr>
                            </w:pPr>
                            <w:r w:rsidRPr="00B01F1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>www.sibit.sano.ru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6pt;margin-top:117pt;width:10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hdOAIAACgEAAAOAAAAZHJzL2Uyb0RvYy54bWysU81uEzEQviPxDpbvZDdpAu0qm6qkBCGV&#10;H6nwAF6vN2the4ztZLfceucVeAcOHLjxCukbMfamaVRuiD1Ynp3x52+++Tw/77UiW+G8BFPS8Sin&#10;RBgOtTTrkn76uHp2SokPzNRMgRElvRGeni+ePpl3thATaEHVwhEEMb7obEnbEGyRZZ63QjM/AisM&#10;JhtwmgUM3TqrHesQXatskufPsw5cbR1w4T3+vRySdJHwm0bw8L5pvAhElRS5hbS6tFZxzRZzVqwd&#10;s63kexrsH1hoJg1eeoC6ZIGRjZN/QWnJHXhowoiDzqBpJBepB+xmnD/q5rplVqReUBxvDzL5/wfL&#10;320/OCLrkk4pMUzjiHbfdz92P3e/d7/ubu++kUnUqLO+wNJri8Whfwk9zjr16+0V8M+eGFi2zKzF&#10;hXPQtYLVyHEcT2ZHRwccH0Gq7i3UeBnbBEhAfeN0FBAlIYiOs7o5zEf0gfB45clsMpthimPuJJ+e&#10;5mmAGSvuT1vnw2sBmsRNSR3OP6Gz7ZUPkQ0r7kviZR6UrFdSqRS4dbVUjmwZemWVvtTAozJlSFfS&#10;M2SSkA3E88lGWgb0spK6pMgMv8FdUY1Xpk4lgUk17JGJMnt5oiKDNqGv+jSNpF2UroL6BvVyMFgX&#10;nxpuWnBfKenQtiX1XzbMCUrUG4Oan42n0+jzFExnLyYYuONMdZxhhiNUSQMlw3YZ0tuIchi4wNk0&#10;Msn2wGRPGe2Y1Nw/nej34zhVPTzwxR8AAAD//wMAUEsDBBQABgAIAAAAIQBy5pzy3wAAAAoBAAAP&#10;AAAAZHJzL2Rvd25yZXYueG1sTI/BTsMwEETvSPyDtUhcEHVqQpuGOBUggXpt6Qc48TaJiNdR7Dbp&#10;37Oc4La7M5p9U2xn14sLjqHzpGG5SEAg1d521Gg4fn08ZiBCNGRN7wk1XDHAtry9KUxu/UR7vBxi&#10;IziEQm40tDEOuZShbtGZsPADEmsnPzoTeR0baUczcbjrpUqSlXSmI/7QmgHfW6y/D2en4bSbHp43&#10;U/UZj+t9unoz3bryV63v7+bXFxAR5/hnhl98RoeSmSp/JhtEryFbKnZqUE8pd2KD2qR8qXjIVAKy&#10;LOT/CuUPAAAA//8DAFBLAQItABQABgAIAAAAIQC2gziS/gAAAOEBAAATAAAAAAAAAAAAAAAAAAAA&#10;AABbQ29udGVudF9UeXBlc10ueG1sUEsBAi0AFAAGAAgAAAAhADj9If/WAAAAlAEAAAsAAAAAAAAA&#10;AAAAAAAALwEAAF9yZWxzLy5yZWxzUEsBAi0AFAAGAAgAAAAhAO7OyF04AgAAKAQAAA4AAAAAAAAA&#10;AAAAAAAALgIAAGRycy9lMm9Eb2MueG1sUEsBAi0AFAAGAAgAAAAhAHLmnPLfAAAACgEAAA8AAAAA&#10;AAAAAAAAAAAAkgQAAGRycy9kb3ducmV2LnhtbFBLBQYAAAAABAAEAPMAAACeBQAAAAA=&#10;" stroked="f">
                <v:textbox>
                  <w:txbxContent>
                    <w:p w:rsidR="00B01F17" w:rsidRPr="00B01F17" w:rsidRDefault="00B01F17">
                      <w:pPr>
                        <w:rPr>
                          <w:b/>
                        </w:rPr>
                      </w:pPr>
                      <w:r w:rsidRPr="00B01F17">
                        <w:rPr>
                          <w:rFonts w:ascii="Arial" w:hAnsi="Arial" w:cs="Arial"/>
                          <w:b/>
                          <w:sz w:val="21"/>
                          <w:szCs w:val="21"/>
                          <w:shd w:val="clear" w:color="auto" w:fill="FFFFFF"/>
                        </w:rPr>
                        <w:t>www.sibit.sano.ru</w:t>
                      </w:r>
                    </w:p>
                  </w:txbxContent>
                </v:textbox>
              </v:shape>
            </w:pict>
          </mc:Fallback>
        </mc:AlternateContent>
      </w:r>
      <w:r w:rsidR="00007275">
        <w:rPr>
          <w:noProof/>
          <w:lang w:eastAsia="ru-RU"/>
        </w:rPr>
        <w:drawing>
          <wp:inline distT="0" distB="0" distL="0" distR="0" wp14:anchorId="59BA39FC" wp14:editId="584F6CD6">
            <wp:extent cx="2381250" cy="1815788"/>
            <wp:effectExtent l="0" t="0" r="0" b="0"/>
            <wp:docPr id="1" name="Рисунок 1" descr="ÐÐ°ÑÑÐ¸Ð½ÐºÐ¸ Ð¿Ð¾ Ð·Ð°Ð¿ÑÐ¾ÑÑ ÑÐ¸Ð±Ð¸Ñ Ð¾Ð¼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¸Ð±Ð¸Ñ Ð¾Ð¼Ñ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59" cy="18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 w:rsidR="00007275">
        <w:rPr>
          <w:noProof/>
          <w:lang w:eastAsia="ru-RU"/>
        </w:rPr>
        <w:drawing>
          <wp:inline distT="0" distB="0" distL="0" distR="0" wp14:anchorId="7A0F23FB" wp14:editId="31E45702">
            <wp:extent cx="3714750" cy="1857376"/>
            <wp:effectExtent l="0" t="0" r="0" b="9525"/>
            <wp:docPr id="2" name="Рисунок 2" descr="ÐÐ°ÑÑÐ¸Ð½ÐºÐ¸ Ð¿Ð¾ Ð·Ð°Ð¿ÑÐ¾ÑÑ ÑÐ¸Ð±Ð¸Ñ Ð¾Ð¼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¸Ð±Ð¸Ñ Ð¾Ð¼Ñ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068" cy="18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75" w:rsidRPr="00773433" w:rsidRDefault="00773433" w:rsidP="00007275">
      <w:pPr>
        <w:pStyle w:val="a6"/>
        <w:jc w:val="both"/>
        <w:rPr>
          <w:rFonts w:ascii="Tahoma" w:hAnsi="Tahoma" w:cs="Tahoma"/>
          <w:color w:val="514E4E"/>
          <w:sz w:val="20"/>
          <w:szCs w:val="18"/>
        </w:rPr>
      </w:pPr>
      <w:r w:rsidRPr="00B01F17">
        <w:rPr>
          <w:rStyle w:val="a5"/>
          <w:noProof/>
          <w:color w:val="00336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83AED" wp14:editId="518958DC">
                <wp:simplePos x="0" y="0"/>
                <wp:positionH relativeFrom="column">
                  <wp:posOffset>3125470</wp:posOffset>
                </wp:positionH>
                <wp:positionV relativeFrom="paragraph">
                  <wp:posOffset>191135</wp:posOffset>
                </wp:positionV>
                <wp:extent cx="3838575" cy="1403985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17" w:rsidRDefault="00B01F17" w:rsidP="00773433">
                            <w:pPr>
                              <w:spacing w:after="0" w:line="240" w:lineRule="auto"/>
                            </w:pPr>
                            <w:r>
                              <w:t xml:space="preserve">Лицензия </w:t>
                            </w:r>
                            <w:r w:rsidRPr="005D7626">
                              <w:rPr>
                                <w:b/>
                              </w:rPr>
                              <w:t>рег. № 2</w:t>
                            </w:r>
                            <w:r>
                              <w:rPr>
                                <w:b/>
                              </w:rPr>
                              <w:t>817</w:t>
                            </w:r>
                            <w:r w:rsidRPr="005D7626">
                              <w:rPr>
                                <w:b/>
                              </w:rPr>
                              <w:t xml:space="preserve"> серия 90Л01 № 0009</w:t>
                            </w:r>
                            <w:r>
                              <w:rPr>
                                <w:b/>
                              </w:rPr>
                              <w:t>706</w:t>
                            </w:r>
                            <w:r w:rsidRPr="005D7626">
                              <w:rPr>
                                <w:b/>
                              </w:rPr>
                              <w:t xml:space="preserve"> от 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5D762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  <w:r w:rsidRPr="005D7626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D7626">
                              <w:rPr>
                                <w:b/>
                              </w:rPr>
                              <w:t xml:space="preserve"> г. </w:t>
                            </w:r>
                            <w:r>
                              <w:t>действительна бессрочно</w:t>
                            </w:r>
                          </w:p>
                          <w:p w:rsidR="00B01F17" w:rsidRDefault="00B01F17" w:rsidP="00773433">
                            <w:pPr>
                              <w:spacing w:after="0" w:line="240" w:lineRule="auto"/>
                            </w:pPr>
                            <w:r>
                              <w:t xml:space="preserve">Аккредитация </w:t>
                            </w:r>
                            <w:r w:rsidRPr="005D7626">
                              <w:rPr>
                                <w:b/>
                              </w:rPr>
                              <w:t xml:space="preserve">от </w:t>
                            </w:r>
                            <w:r w:rsidR="00B01A43" w:rsidRPr="00B01A43">
                              <w:rPr>
                                <w:b/>
                              </w:rPr>
                              <w:t>22</w:t>
                            </w:r>
                            <w:r w:rsidRPr="005D7626">
                              <w:rPr>
                                <w:b/>
                              </w:rPr>
                              <w:t>.</w:t>
                            </w:r>
                            <w:r w:rsidR="00B01A43" w:rsidRPr="00B01A43">
                              <w:rPr>
                                <w:b/>
                              </w:rPr>
                              <w:t>11</w:t>
                            </w:r>
                            <w:r w:rsidRPr="005D7626">
                              <w:rPr>
                                <w:b/>
                              </w:rPr>
                              <w:t xml:space="preserve">.2017 </w:t>
                            </w:r>
                            <w:r w:rsidR="00773433">
                              <w:rPr>
                                <w:b/>
                              </w:rPr>
                              <w:t>рег.</w:t>
                            </w:r>
                            <w:r w:rsidRPr="005D7626">
                              <w:rPr>
                                <w:b/>
                              </w:rPr>
                              <w:t>№ 2</w:t>
                            </w:r>
                            <w:r w:rsidR="00773433">
                              <w:rPr>
                                <w:b/>
                              </w:rPr>
                              <w:t>712</w:t>
                            </w:r>
                            <w:r w:rsidRPr="005D7626">
                              <w:rPr>
                                <w:b/>
                              </w:rPr>
                              <w:t>, серия 90А01 № 0002</w:t>
                            </w:r>
                            <w:r w:rsidR="00773433">
                              <w:rPr>
                                <w:b/>
                              </w:rPr>
                              <w:t>848</w:t>
                            </w:r>
                            <w:r>
                              <w:t xml:space="preserve">, действительна по </w:t>
                            </w:r>
                            <w:r w:rsidR="00B01A43" w:rsidRPr="00B01A43">
                              <w:t>01</w:t>
                            </w:r>
                            <w:r>
                              <w:t>.</w:t>
                            </w:r>
                            <w:r w:rsidR="00B01A43" w:rsidRPr="00B01A43">
                              <w:t>02</w:t>
                            </w:r>
                            <w:r>
                              <w:t>.20</w:t>
                            </w:r>
                            <w:r w:rsidR="00B01A43" w:rsidRPr="00B01A43">
                              <w:t>22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6.1pt;margin-top:15.05pt;width:30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VUOwIAACkEAAAOAAAAZHJzL2Uyb0RvYy54bWysU82O0zAQviPxDpbvNOnfbhs1XS1dipCW&#10;H2nhARzHaSwcj7HdJuXGnVfgHThw4MYrdN+IsdMtBW6IHKyZzMznmW8+L666RpGdsE6CzulwkFIi&#10;NIdS6k1O371dP5lR4jzTJVOgRU73wtGr5eNHi9ZkYgQ1qFJYgiDaZa3Jae29yZLE8Vo0zA3ACI3B&#10;CmzDPLp2k5SWtYjeqGSUphdJC7Y0FrhwDv/e9EG6jPhVJbh/XVVOeKJyir35eNp4FuFMlguWbSwz&#10;teTHNtg/dNEwqfHSE9QN84xsrfwLqpHcgoPKDzg0CVSV5CLOgNMM0z+muauZEXEWJMeZE03u/8Hy&#10;V7s3lsgypxeUaNbgig5fDl8P3w4/Dt/vP91/JqPAUWtchql3BpN99xQ63HWc15lb4O8d0bCqmd6I&#10;a2uhrQUrscdhqEzOSnscF0CK9iWUeBnbeohAXWWbQCBSQhAdd7U/7Ud0nnD8OZ6NZ9PLKSUcY8NJ&#10;Op7PpvEOlj2UG+v8cwENCUZOLQogwrPdrfOhHZY9pITbHChZrqVS0bGbYqUs2TEUyzp+R/Tf0pQm&#10;bU7n09E0ImsI9VFHjfQoZiWbnM7S8IVylgU6nuky2p5J1dvYidJHfgIlPTm+K7q4jhPtBZR7JMxC&#10;r118a2jUYD9S0qJuc+o+bJkVlKgXGkmfDyeTIPToTKaXI3TseaQ4jzDNESqnnpLeXPn4OCId5hqX&#10;s5aRtrDFvpNjy6jHyObx7QTBn/sx69cLX/4EAAD//wMAUEsDBBQABgAIAAAAIQBDQyMG3wAAAAsB&#10;AAAPAAAAZHJzL2Rvd25yZXYueG1sTI/LTsMwEEX3SPyDNUjsqB1DCw2ZVBUVGxZIFCRYurETR/gl&#10;203D3+OuYDm6R/eeaTazNWRSMY3eIVQLBkS5zsvRDQgf7883D0BSFk4K451C+FEJNu3lRSNq6U/u&#10;TU37PJBS4lItEHTOoaY0dVpZkRY+KFey3kcrcjnjQGUUp1JuDeWMragVoysLWgT1pFX3vT9ahE+r&#10;R7mLr1+9NNPupd8uwxwD4vXVvH0EktWc/2A46xd1aIvTwR+dTMQg3K05LyjCLauAnAG2Xt0DOSDw&#10;ZcWBtg39/0P7CwAA//8DAFBLAQItABQABgAIAAAAIQC2gziS/gAAAOEBAAATAAAAAAAAAAAAAAAA&#10;AAAAAABbQ29udGVudF9UeXBlc10ueG1sUEsBAi0AFAAGAAgAAAAhADj9If/WAAAAlAEAAAsAAAAA&#10;AAAAAAAAAAAALwEAAF9yZWxzLy5yZWxzUEsBAi0AFAAGAAgAAAAhAJJUJVQ7AgAAKQQAAA4AAAAA&#10;AAAAAAAAAAAALgIAAGRycy9lMm9Eb2MueG1sUEsBAi0AFAAGAAgAAAAhAENDIwbfAAAACwEAAA8A&#10;AAAAAAAAAAAAAAAAlQQAAGRycy9kb3ducmV2LnhtbFBLBQYAAAAABAAEAPMAAAChBQAAAAA=&#10;" stroked="f">
                <v:textbox style="mso-fit-shape-to-text:t">
                  <w:txbxContent>
                    <w:p w:rsidR="00B01F17" w:rsidRDefault="00B01F17" w:rsidP="00773433">
                      <w:pPr>
                        <w:spacing w:after="0" w:line="240" w:lineRule="auto"/>
                      </w:pPr>
                      <w:r>
                        <w:t xml:space="preserve">Лицензия </w:t>
                      </w:r>
                      <w:r w:rsidRPr="005D7626">
                        <w:rPr>
                          <w:b/>
                        </w:rPr>
                        <w:t>рег. № 2</w:t>
                      </w:r>
                      <w:r>
                        <w:rPr>
                          <w:b/>
                        </w:rPr>
                        <w:t>817</w:t>
                      </w:r>
                      <w:r w:rsidRPr="005D7626">
                        <w:rPr>
                          <w:b/>
                        </w:rPr>
                        <w:t xml:space="preserve"> серия 90Л01 № 0009</w:t>
                      </w:r>
                      <w:r>
                        <w:rPr>
                          <w:b/>
                        </w:rPr>
                        <w:t>706</w:t>
                      </w:r>
                      <w:r w:rsidRPr="005D7626">
                        <w:rPr>
                          <w:b/>
                        </w:rPr>
                        <w:t xml:space="preserve"> от 2</w:t>
                      </w:r>
                      <w:r>
                        <w:rPr>
                          <w:b/>
                        </w:rPr>
                        <w:t>0</w:t>
                      </w:r>
                      <w:r w:rsidRPr="005D762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04</w:t>
                      </w:r>
                      <w:r w:rsidRPr="005D7626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2</w:t>
                      </w:r>
                      <w:r w:rsidRPr="005D7626">
                        <w:rPr>
                          <w:b/>
                        </w:rPr>
                        <w:t xml:space="preserve"> г. </w:t>
                      </w:r>
                      <w:r>
                        <w:t>действительна бессрочно</w:t>
                      </w:r>
                    </w:p>
                    <w:p w:rsidR="00B01F17" w:rsidRDefault="00B01F17" w:rsidP="00773433">
                      <w:pPr>
                        <w:spacing w:after="0" w:line="240" w:lineRule="auto"/>
                      </w:pPr>
                      <w:r>
                        <w:t xml:space="preserve">Аккредитация </w:t>
                      </w:r>
                      <w:r w:rsidRPr="005D7626">
                        <w:rPr>
                          <w:b/>
                        </w:rPr>
                        <w:t xml:space="preserve">от </w:t>
                      </w:r>
                      <w:r w:rsidR="00B01A43" w:rsidRPr="00B01A43">
                        <w:rPr>
                          <w:b/>
                        </w:rPr>
                        <w:t>22</w:t>
                      </w:r>
                      <w:r w:rsidRPr="005D7626">
                        <w:rPr>
                          <w:b/>
                        </w:rPr>
                        <w:t>.</w:t>
                      </w:r>
                      <w:r w:rsidR="00B01A43" w:rsidRPr="00B01A43">
                        <w:rPr>
                          <w:b/>
                        </w:rPr>
                        <w:t>11</w:t>
                      </w:r>
                      <w:r w:rsidRPr="005D7626">
                        <w:rPr>
                          <w:b/>
                        </w:rPr>
                        <w:t xml:space="preserve">.2017 </w:t>
                      </w:r>
                      <w:r w:rsidR="00773433">
                        <w:rPr>
                          <w:b/>
                        </w:rPr>
                        <w:t>рег.</w:t>
                      </w:r>
                      <w:r w:rsidRPr="005D7626">
                        <w:rPr>
                          <w:b/>
                        </w:rPr>
                        <w:t>№ 2</w:t>
                      </w:r>
                      <w:r w:rsidR="00773433">
                        <w:rPr>
                          <w:b/>
                        </w:rPr>
                        <w:t>712</w:t>
                      </w:r>
                      <w:r w:rsidRPr="005D7626">
                        <w:rPr>
                          <w:b/>
                        </w:rPr>
                        <w:t>, серия 90А01 № 0002</w:t>
                      </w:r>
                      <w:r w:rsidR="00773433">
                        <w:rPr>
                          <w:b/>
                        </w:rPr>
                        <w:t>848</w:t>
                      </w:r>
                      <w:r>
                        <w:t xml:space="preserve">, действительна по </w:t>
                      </w:r>
                      <w:r w:rsidR="00B01A43" w:rsidRPr="00B01A43">
                        <w:t>01</w:t>
                      </w:r>
                      <w:r>
                        <w:t>.</w:t>
                      </w:r>
                      <w:r w:rsidR="00B01A43" w:rsidRPr="00B01A43">
                        <w:t>02</w:t>
                      </w:r>
                      <w:r>
                        <w:t>.20</w:t>
                      </w:r>
                      <w:r w:rsidR="00B01A43" w:rsidRPr="00B01A43">
                        <w:t>22</w:t>
                      </w:r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B01F17" w:rsidRPr="00B01F17">
        <w:rPr>
          <w:rStyle w:val="a5"/>
          <w:noProof/>
          <w:color w:val="003366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476375" cy="1403985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17" w:rsidRDefault="00B01F17" w:rsidP="00B01F17">
                            <w:pPr>
                              <w:spacing w:after="0" w:line="240" w:lineRule="auto"/>
                            </w:pPr>
                            <w:r>
                              <w:t>Ректор</w:t>
                            </w:r>
                          </w:p>
                          <w:p w:rsidR="00B01F17" w:rsidRDefault="00B01F17" w:rsidP="00B01F17">
                            <w:pPr>
                              <w:spacing w:after="0" w:line="240" w:lineRule="auto"/>
                              <w:rPr>
                                <w:rStyle w:val="a7"/>
                                <w:rFonts w:ascii="Verdana" w:hAnsi="Verdana"/>
                                <w:b/>
                                <w:i w:val="0"/>
                                <w:color w:val="003366"/>
                                <w:sz w:val="18"/>
                                <w:szCs w:val="27"/>
                              </w:rPr>
                            </w:pPr>
                            <w:proofErr w:type="spellStart"/>
                            <w:r w:rsidRPr="00B01F17">
                              <w:rPr>
                                <w:rStyle w:val="a7"/>
                                <w:rFonts w:ascii="Verdana" w:hAnsi="Verdana"/>
                                <w:b/>
                                <w:i w:val="0"/>
                                <w:color w:val="003366"/>
                                <w:sz w:val="18"/>
                                <w:szCs w:val="27"/>
                              </w:rPr>
                              <w:t>Грисько</w:t>
                            </w:r>
                            <w:proofErr w:type="spellEnd"/>
                            <w:r w:rsidRPr="00B01F17">
                              <w:rPr>
                                <w:rStyle w:val="a7"/>
                                <w:rFonts w:ascii="Verdana" w:hAnsi="Verdana"/>
                                <w:b/>
                                <w:i w:val="0"/>
                                <w:color w:val="003366"/>
                                <w:sz w:val="18"/>
                                <w:szCs w:val="27"/>
                              </w:rPr>
                              <w:t xml:space="preserve"> </w:t>
                            </w:r>
                          </w:p>
                          <w:p w:rsidR="00B01F17" w:rsidRPr="00B01F17" w:rsidRDefault="00B01F17" w:rsidP="00B01F17">
                            <w:pPr>
                              <w:spacing w:after="0" w:line="240" w:lineRule="auto"/>
                              <w:rPr>
                                <w:rStyle w:val="a7"/>
                                <w:rFonts w:ascii="Verdana" w:hAnsi="Verdana"/>
                                <w:b/>
                                <w:i w:val="0"/>
                                <w:color w:val="003366"/>
                                <w:sz w:val="18"/>
                                <w:szCs w:val="27"/>
                              </w:rPr>
                            </w:pPr>
                            <w:r w:rsidRPr="00B01F17">
                              <w:rPr>
                                <w:rStyle w:val="a7"/>
                                <w:rFonts w:ascii="Verdana" w:hAnsi="Verdana"/>
                                <w:b/>
                                <w:i w:val="0"/>
                                <w:color w:val="003366"/>
                                <w:sz w:val="18"/>
                                <w:szCs w:val="27"/>
                              </w:rPr>
                              <w:t>Сергей Витальевич</w:t>
                            </w:r>
                          </w:p>
                          <w:p w:rsidR="00B01F17" w:rsidRPr="00B01A43" w:rsidRDefault="00B01F17" w:rsidP="00B01F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t>тел</w:t>
                            </w:r>
                            <w:r w:rsidRPr="00B01A43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t>.: 8 (3812) 62-59-89</w:t>
                            </w:r>
                            <w:r w:rsidRPr="00B01A43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br/>
                            </w:r>
                            <w:r w:rsidRPr="00B01F17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01A43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t>-</w:t>
                            </w:r>
                            <w:r w:rsidRPr="00B01F17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01A43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01F17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  <w:lang w:val="en-US"/>
                              </w:rPr>
                              <w:t>rector</w:t>
                            </w:r>
                            <w:r w:rsidRPr="00B01A43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B01F17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  <w:lang w:val="en-US"/>
                              </w:rPr>
                              <w:t>sano</w:t>
                            </w:r>
                            <w:proofErr w:type="spellEnd"/>
                            <w:r w:rsidRPr="00B01A43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B01F17">
                              <w:rPr>
                                <w:rFonts w:ascii="Tahoma" w:hAnsi="Tahoma" w:cs="Tahoma"/>
                                <w:color w:val="514E4E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35pt;margin-top:10.5pt;width:11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jfOwIAACkEAAAOAAAAZHJzL2Uyb0RvYy54bWysU82O0zAQviPxDpbvNOnfto2arpYuRUjL&#10;j7TwAK7jNBaOx9huk3LbO6/AO3DgwI1X6L4RY6fbLXBD5GDNZGa+mflmZn7Z1orshHUSdE77vZQS&#10;oTkUUm9y+uH96tmUEueZLpgCLXK6F45eLp4+mTcmEwOoQBXCEgTRLmtMTivvTZYkjleiZq4HRmg0&#10;lmBr5lG1m6SwrEH0WiWDNL1IGrCFscCFc/j3ujPSRcQvS8H927J0whOVU6zNx9fGdx3eZDFn2cYy&#10;U0l+LIP9QxU1kxqTnqCumWdka+VfULXkFhyUvsehTqAsJRexB+ymn/7RzW3FjIi9IDnOnGhy/w+W&#10;v9m9s0QWOR1TolmNIzp8PXw7fD/8PPy4v7v/QgaBo8a4DF1vDTr79jm0OOvYrzM3wD86omFZMb0R&#10;V9ZCUwlWYI39EJmchXY4LoCsm9dQYDK29RCB2tLWgUCkhCA6zmp/mo9oPeEh5WhyMZxgoRxt/VE6&#10;nE3HMQfLHsKNdf6lgJoEIacWFyDCs92N86Eclj24hGwOlCxWUqmo2M16qSzZMVyWVfyO6L+5KU2a&#10;nM7Gg3FE1hDi4x7V0uMyK1nndJqGL4SzLNDxQhdR9kyqTsZKlD7yEyjpyPHtuo3jGIbYwN0aij0S&#10;ZqHbXbw1FCqwnylpcG9z6j5tmRWUqFcaSZ/1R6Ow6FEZjScDVOy5ZX1uYZojVE49JZ249PE4Ih3m&#10;CoezkpG2x0qOJeM+RjaPtxMW/lyPXo8XvvgFAAD//wMAUEsDBBQABgAIAAAAIQAeqM1a3wAAAAoB&#10;AAAPAAAAZHJzL2Rvd25yZXYueG1sTI/BTsMwEETvSPyDtUjcqJNQaBXiVBUVFw5IFCQ4urETR9hr&#10;y3bT8PdsT+W2uzOafdNsZmfZpGMaPQooFwUwjZ1XIw4CPj9e7tbAUpaopPWoBfzqBJv2+qqRtfIn&#10;fNfTPg+MQjDVUoDJOdScp85oJ9PCB42k9T46mWmNA1dRnijcWV4VxSN3ckT6YGTQz0Z3P/ujE/Dl&#10;zKh28e27V3bavfbbhzDHIMTtzbx9Apb1nC9mOOMTOrTEdPBHVIlZAdX9ekVWGkrqRIblqqyAHeiw&#10;rErgbcP/V2j/AAAA//8DAFBLAQItABQABgAIAAAAIQC2gziS/gAAAOEBAAATAAAAAAAAAAAAAAAA&#10;AAAAAABbQ29udGVudF9UeXBlc10ueG1sUEsBAi0AFAAGAAgAAAAhADj9If/WAAAAlAEAAAsAAAAA&#10;AAAAAAAAAAAALwEAAF9yZWxzLy5yZWxzUEsBAi0AFAAGAAgAAAAhAMHnuN87AgAAKQQAAA4AAAAA&#10;AAAAAAAAAAAALgIAAGRycy9lMm9Eb2MueG1sUEsBAi0AFAAGAAgAAAAhAB6ozVrfAAAACgEAAA8A&#10;AAAAAAAAAAAAAAAAlQQAAGRycy9kb3ducmV2LnhtbFBLBQYAAAAABAAEAPMAAAChBQAAAAA=&#10;" stroked="f">
                <v:textbox style="mso-fit-shape-to-text:t">
                  <w:txbxContent>
                    <w:p w:rsidR="00B01F17" w:rsidRDefault="00B01F17" w:rsidP="00B01F17">
                      <w:pPr>
                        <w:spacing w:after="0" w:line="240" w:lineRule="auto"/>
                      </w:pPr>
                      <w:r>
                        <w:t>Ректор</w:t>
                      </w:r>
                    </w:p>
                    <w:p w:rsidR="00B01F17" w:rsidRDefault="00B01F17" w:rsidP="00B01F17">
                      <w:pPr>
                        <w:spacing w:after="0" w:line="240" w:lineRule="auto"/>
                        <w:rPr>
                          <w:rStyle w:val="a7"/>
                          <w:rFonts w:ascii="Verdana" w:hAnsi="Verdana"/>
                          <w:b/>
                          <w:i w:val="0"/>
                          <w:color w:val="003366"/>
                          <w:sz w:val="18"/>
                          <w:szCs w:val="27"/>
                        </w:rPr>
                      </w:pPr>
                      <w:proofErr w:type="spellStart"/>
                      <w:r w:rsidRPr="00B01F17">
                        <w:rPr>
                          <w:rStyle w:val="a7"/>
                          <w:rFonts w:ascii="Verdana" w:hAnsi="Verdana"/>
                          <w:b/>
                          <w:i w:val="0"/>
                          <w:color w:val="003366"/>
                          <w:sz w:val="18"/>
                          <w:szCs w:val="27"/>
                        </w:rPr>
                        <w:t>Грисько</w:t>
                      </w:r>
                      <w:proofErr w:type="spellEnd"/>
                      <w:r w:rsidRPr="00B01F17">
                        <w:rPr>
                          <w:rStyle w:val="a7"/>
                          <w:rFonts w:ascii="Verdana" w:hAnsi="Verdana"/>
                          <w:b/>
                          <w:i w:val="0"/>
                          <w:color w:val="003366"/>
                          <w:sz w:val="18"/>
                          <w:szCs w:val="27"/>
                        </w:rPr>
                        <w:t xml:space="preserve"> </w:t>
                      </w:r>
                    </w:p>
                    <w:p w:rsidR="00B01F17" w:rsidRPr="00B01F17" w:rsidRDefault="00B01F17" w:rsidP="00B01F17">
                      <w:pPr>
                        <w:spacing w:after="0" w:line="240" w:lineRule="auto"/>
                        <w:rPr>
                          <w:rStyle w:val="a7"/>
                          <w:rFonts w:ascii="Verdana" w:hAnsi="Verdana"/>
                          <w:b/>
                          <w:i w:val="0"/>
                          <w:color w:val="003366"/>
                          <w:sz w:val="18"/>
                          <w:szCs w:val="27"/>
                        </w:rPr>
                      </w:pPr>
                      <w:r w:rsidRPr="00B01F17">
                        <w:rPr>
                          <w:rStyle w:val="a7"/>
                          <w:rFonts w:ascii="Verdana" w:hAnsi="Verdana"/>
                          <w:b/>
                          <w:i w:val="0"/>
                          <w:color w:val="003366"/>
                          <w:sz w:val="18"/>
                          <w:szCs w:val="27"/>
                        </w:rPr>
                        <w:t>Сергей Витальевич</w:t>
                      </w:r>
                    </w:p>
                    <w:p w:rsidR="00B01F17" w:rsidRPr="00B01F17" w:rsidRDefault="00B01F17" w:rsidP="00B01F1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514E4E"/>
                          <w:sz w:val="18"/>
                          <w:szCs w:val="18"/>
                        </w:rPr>
                        <w:t>тел</w:t>
                      </w:r>
                      <w:r w:rsidRPr="00B01F17">
                        <w:rPr>
                          <w:rFonts w:ascii="Tahoma" w:hAnsi="Tahoma" w:cs="Tahoma"/>
                          <w:color w:val="514E4E"/>
                          <w:sz w:val="18"/>
                          <w:szCs w:val="18"/>
                          <w:lang w:val="en-US"/>
                        </w:rPr>
                        <w:t>.: 8 (3812) 62-59-89</w:t>
                      </w:r>
                      <w:r w:rsidRPr="00B01F17">
                        <w:rPr>
                          <w:rFonts w:ascii="Tahoma" w:hAnsi="Tahoma" w:cs="Tahoma"/>
                          <w:color w:val="514E4E"/>
                          <w:sz w:val="18"/>
                          <w:szCs w:val="18"/>
                          <w:lang w:val="en-US"/>
                        </w:rPr>
                        <w:br/>
                        <w:t>E-mail: rector@sano.ru</w:t>
                      </w:r>
                    </w:p>
                  </w:txbxContent>
                </v:textbox>
              </v:shape>
            </w:pict>
          </mc:Fallback>
        </mc:AlternateContent>
      </w:r>
      <w:r w:rsidR="00B01F17">
        <w:rPr>
          <w:noProof/>
        </w:rPr>
        <w:drawing>
          <wp:inline distT="0" distB="0" distL="0" distR="0">
            <wp:extent cx="1514475" cy="1659699"/>
            <wp:effectExtent l="0" t="0" r="0" b="0"/>
            <wp:docPr id="3" name="Рисунок 3" descr="ÐÐ°ÑÑÐ¸Ð½ÐºÐ¸ Ð¿Ð¾ Ð·Ð°Ð¿ÑÐ¾ÑÑ ÑÐµÐºÑÐ¾Ñ ÑÐ¸Ð±Ð¸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ºÑÐ¾Ñ ÑÐ¸Ð±Ð¸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275" w:rsidRPr="001F267C">
        <w:rPr>
          <w:rStyle w:val="a5"/>
          <w:color w:val="003366"/>
          <w:sz w:val="22"/>
          <w:szCs w:val="18"/>
        </w:rPr>
        <w:t>Сибирский институт бизнеса и ин</w:t>
      </w:r>
      <w:bookmarkStart w:id="0" w:name="_GoBack"/>
      <w:bookmarkEnd w:id="0"/>
      <w:r w:rsidR="00007275" w:rsidRPr="001F267C">
        <w:rPr>
          <w:rStyle w:val="a5"/>
          <w:color w:val="003366"/>
          <w:sz w:val="22"/>
          <w:szCs w:val="18"/>
        </w:rPr>
        <w:t>формационных технологий </w:t>
      </w:r>
      <w:r w:rsidR="00007275">
        <w:rPr>
          <w:rFonts w:ascii="Tahoma" w:hAnsi="Tahoma" w:cs="Tahoma"/>
          <w:color w:val="514E4E"/>
          <w:sz w:val="18"/>
          <w:szCs w:val="18"/>
        </w:rPr>
        <w:t xml:space="preserve">– </w:t>
      </w:r>
      <w:r w:rsidR="00007275" w:rsidRPr="00773433">
        <w:rPr>
          <w:rFonts w:ascii="Tahoma" w:hAnsi="Tahoma" w:cs="Tahoma"/>
          <w:color w:val="514E4E"/>
          <w:sz w:val="20"/>
          <w:szCs w:val="18"/>
        </w:rPr>
        <w:t>аккредитованный институт Омска, с бессрочной лицензией, предлагающий очное и заочное высшее образование, второе высшее образование, а также дистанционное обучение по наиболее востребованным программам подготовки. Наш вуз был основан в 1996г. и все эти годы создает студентам условия и возможности для обучения, уровень которого соответствует </w:t>
      </w:r>
      <w:r w:rsidR="00007275" w:rsidRPr="00773433">
        <w:rPr>
          <w:rStyle w:val="a5"/>
          <w:color w:val="514E4E"/>
          <w:sz w:val="20"/>
          <w:szCs w:val="18"/>
        </w:rPr>
        <w:t>лучшим вузам Сибири</w:t>
      </w:r>
      <w:r w:rsidR="00007275" w:rsidRPr="00773433">
        <w:rPr>
          <w:rFonts w:ascii="Tahoma" w:hAnsi="Tahoma" w:cs="Tahoma"/>
          <w:color w:val="514E4E"/>
          <w:sz w:val="20"/>
          <w:szCs w:val="18"/>
        </w:rPr>
        <w:t>. Мы ставим своей целью предоставлять абитуриенту Омска, Сибири, Казахстана качественные образовательные услуги по самым популярным на рынке труда направлениям: </w:t>
      </w:r>
      <w:r w:rsidR="00007275" w:rsidRPr="00773433">
        <w:rPr>
          <w:rStyle w:val="a5"/>
          <w:color w:val="514E4E"/>
          <w:sz w:val="20"/>
          <w:szCs w:val="18"/>
        </w:rPr>
        <w:t>«Экономика», «Юриспруденция», «Менеджмент»</w:t>
      </w:r>
      <w:r w:rsidR="00007275" w:rsidRPr="00773433">
        <w:rPr>
          <w:rFonts w:ascii="Tahoma" w:hAnsi="Tahoma" w:cs="Tahoma"/>
          <w:color w:val="514E4E"/>
          <w:sz w:val="20"/>
          <w:szCs w:val="18"/>
        </w:rPr>
        <w:t xml:space="preserve"> и целому ряду других – всего 6 направлений и 15 профилей подготовки, выдавая выпускникам диплом государственного образца. Институт имеет многоуровневую систему обучения, обеспечивающую высшее образование: </w:t>
      </w:r>
      <w:proofErr w:type="spellStart"/>
      <w:r w:rsidR="00007275" w:rsidRPr="00773433">
        <w:rPr>
          <w:rFonts w:ascii="Tahoma" w:hAnsi="Tahoma" w:cs="Tahoma"/>
          <w:color w:val="514E4E"/>
          <w:sz w:val="20"/>
          <w:szCs w:val="18"/>
        </w:rPr>
        <w:t>бакалавриат</w:t>
      </w:r>
      <w:proofErr w:type="spellEnd"/>
      <w:r w:rsidR="00007275" w:rsidRPr="00773433">
        <w:rPr>
          <w:rFonts w:ascii="Tahoma" w:hAnsi="Tahoma" w:cs="Tahoma"/>
          <w:color w:val="514E4E"/>
          <w:sz w:val="20"/>
          <w:szCs w:val="18"/>
        </w:rPr>
        <w:t xml:space="preserve"> (высшее и второе высшее образование) и магистратура по всем формам – очное, заочное, дистанционное обучение. Мы осуществляем переподготовку и повышение квалификации кадров, в </w:t>
      </w:r>
      <w:proofErr w:type="spellStart"/>
      <w:r w:rsidR="00007275" w:rsidRPr="00773433">
        <w:rPr>
          <w:rFonts w:ascii="Tahoma" w:hAnsi="Tahoma" w:cs="Tahoma"/>
          <w:color w:val="514E4E"/>
          <w:sz w:val="20"/>
          <w:szCs w:val="18"/>
        </w:rPr>
        <w:t>т.ч</w:t>
      </w:r>
      <w:proofErr w:type="spellEnd"/>
      <w:r w:rsidR="00007275" w:rsidRPr="00773433">
        <w:rPr>
          <w:rFonts w:ascii="Tahoma" w:hAnsi="Tahoma" w:cs="Tahoma"/>
          <w:color w:val="514E4E"/>
          <w:sz w:val="20"/>
          <w:szCs w:val="18"/>
        </w:rPr>
        <w:t>. профессиональную переподготовку юристов, экономистов, государственных служащих.</w:t>
      </w:r>
    </w:p>
    <w:p w:rsidR="00007275" w:rsidRPr="00773433" w:rsidRDefault="00007275" w:rsidP="00007275">
      <w:pPr>
        <w:pStyle w:val="a6"/>
        <w:jc w:val="both"/>
        <w:rPr>
          <w:rFonts w:ascii="Tahoma" w:hAnsi="Tahoma" w:cs="Tahoma"/>
          <w:color w:val="514E4E"/>
          <w:sz w:val="20"/>
          <w:szCs w:val="18"/>
        </w:rPr>
      </w:pPr>
      <w:r w:rsidRPr="00773433">
        <w:rPr>
          <w:rFonts w:ascii="Tahoma" w:hAnsi="Tahoma" w:cs="Tahoma"/>
          <w:color w:val="514E4E"/>
          <w:sz w:val="20"/>
          <w:szCs w:val="18"/>
        </w:rPr>
        <w:t>Располагая отличной материальной базой, СИБИТ - крупнейший негосударственный вуз Омска и один из ведущих негосударственных вузов Сибири – предлагает абитуриенту Омска, других регионов нашей страны, Казахстана </w:t>
      </w:r>
      <w:r w:rsidRPr="00773433">
        <w:rPr>
          <w:rStyle w:val="a5"/>
          <w:color w:val="514E4E"/>
          <w:sz w:val="20"/>
          <w:szCs w:val="18"/>
        </w:rPr>
        <w:t>невысокую стоимость обучения</w:t>
      </w:r>
      <w:r w:rsidRPr="00773433">
        <w:rPr>
          <w:rFonts w:ascii="Tahoma" w:hAnsi="Tahoma" w:cs="Tahoma"/>
          <w:color w:val="514E4E"/>
          <w:sz w:val="20"/>
          <w:szCs w:val="18"/>
        </w:rPr>
        <w:t> </w:t>
      </w:r>
      <w:r w:rsidR="001F267C" w:rsidRPr="00773433">
        <w:rPr>
          <w:rStyle w:val="a5"/>
          <w:color w:val="514E4E"/>
          <w:sz w:val="20"/>
          <w:szCs w:val="18"/>
        </w:rPr>
        <w:t>и</w:t>
      </w:r>
      <w:r w:rsidRPr="00773433">
        <w:rPr>
          <w:rFonts w:ascii="Tahoma" w:hAnsi="Tahoma" w:cs="Tahoma"/>
          <w:color w:val="514E4E"/>
          <w:sz w:val="20"/>
          <w:szCs w:val="18"/>
        </w:rPr>
        <w:t> </w:t>
      </w:r>
      <w:r w:rsidRPr="00773433">
        <w:rPr>
          <w:rStyle w:val="a5"/>
          <w:color w:val="514E4E"/>
          <w:sz w:val="20"/>
          <w:szCs w:val="18"/>
        </w:rPr>
        <w:t>круглогодичный прием</w:t>
      </w:r>
      <w:r w:rsidRPr="00773433">
        <w:rPr>
          <w:rFonts w:ascii="Tahoma" w:hAnsi="Tahoma" w:cs="Tahoma"/>
          <w:color w:val="514E4E"/>
          <w:sz w:val="20"/>
          <w:szCs w:val="18"/>
        </w:rPr>
        <w:t>, общежитие для студентов.  </w:t>
      </w:r>
    </w:p>
    <w:p w:rsidR="00007275" w:rsidRPr="00773433" w:rsidRDefault="00007275" w:rsidP="00007275">
      <w:pPr>
        <w:pStyle w:val="a6"/>
        <w:jc w:val="both"/>
        <w:rPr>
          <w:rFonts w:ascii="Tahoma" w:hAnsi="Tahoma" w:cs="Tahoma"/>
          <w:color w:val="514E4E"/>
          <w:sz w:val="20"/>
          <w:szCs w:val="18"/>
        </w:rPr>
      </w:pPr>
      <w:r w:rsidRPr="00773433">
        <w:rPr>
          <w:rFonts w:ascii="Tahoma" w:hAnsi="Tahoma" w:cs="Tahoma"/>
          <w:color w:val="514E4E"/>
          <w:sz w:val="20"/>
          <w:szCs w:val="18"/>
        </w:rPr>
        <w:t>Заслуги Сибирского института бизнеса и информационных технологий отмечены включением его в рейтинг </w:t>
      </w:r>
      <w:r w:rsidRPr="00773433">
        <w:rPr>
          <w:rStyle w:val="a5"/>
          <w:color w:val="514E4E"/>
          <w:sz w:val="20"/>
          <w:szCs w:val="18"/>
        </w:rPr>
        <w:t xml:space="preserve">«100 лучших ВУЗов </w:t>
      </w:r>
      <w:proofErr w:type="spellStart"/>
      <w:r w:rsidRPr="00773433">
        <w:rPr>
          <w:rStyle w:val="a5"/>
          <w:color w:val="514E4E"/>
          <w:sz w:val="20"/>
          <w:szCs w:val="18"/>
        </w:rPr>
        <w:t>Сибири</w:t>
      </w:r>
      <w:proofErr w:type="gramStart"/>
      <w:r w:rsidRPr="00773433">
        <w:rPr>
          <w:rStyle w:val="a5"/>
          <w:color w:val="514E4E"/>
          <w:sz w:val="20"/>
          <w:szCs w:val="18"/>
        </w:rPr>
        <w:t>»</w:t>
      </w:r>
      <w:r w:rsidRPr="00773433">
        <w:rPr>
          <w:rFonts w:ascii="Tahoma" w:hAnsi="Tahoma" w:cs="Tahoma"/>
          <w:color w:val="514E4E"/>
          <w:sz w:val="20"/>
          <w:szCs w:val="18"/>
        </w:rPr>
        <w:t>в</w:t>
      </w:r>
      <w:proofErr w:type="spellEnd"/>
      <w:proofErr w:type="gramEnd"/>
      <w:r w:rsidRPr="00773433">
        <w:rPr>
          <w:rFonts w:ascii="Tahoma" w:hAnsi="Tahoma" w:cs="Tahoma"/>
          <w:color w:val="514E4E"/>
          <w:sz w:val="20"/>
          <w:szCs w:val="18"/>
        </w:rPr>
        <w:t xml:space="preserve"> 2011 году, награждением  в 2013 году </w:t>
      </w:r>
      <w:r w:rsidRPr="00773433">
        <w:rPr>
          <w:rStyle w:val="a5"/>
          <w:color w:val="514E4E"/>
          <w:sz w:val="20"/>
          <w:szCs w:val="18"/>
        </w:rPr>
        <w:t>«Европейским Гран - При за качество</w:t>
      </w:r>
      <w:r w:rsidRPr="00773433">
        <w:rPr>
          <w:rFonts w:ascii="Tahoma" w:hAnsi="Tahoma" w:cs="Tahoma"/>
          <w:color w:val="514E4E"/>
          <w:sz w:val="20"/>
          <w:szCs w:val="18"/>
        </w:rPr>
        <w:t>», выдвижением в 2013 году в лауреаты конкурса «100 лучших ВУЗов России».</w:t>
      </w:r>
    </w:p>
    <w:p w:rsidR="001F267C" w:rsidRPr="001F267C" w:rsidRDefault="001F267C" w:rsidP="001F267C">
      <w:pPr>
        <w:spacing w:before="100" w:beforeAutospacing="1" w:after="100" w:afterAutospacing="1" w:line="240" w:lineRule="auto"/>
        <w:outlineLvl w:val="2"/>
        <w:rPr>
          <w:rStyle w:val="a5"/>
          <w:rFonts w:ascii="Times New Roman" w:hAnsi="Times New Roman" w:cs="Times New Roman"/>
          <w:bCs w:val="0"/>
          <w:color w:val="003366"/>
          <w:szCs w:val="18"/>
          <w:lang w:eastAsia="ru-RU"/>
        </w:rPr>
      </w:pPr>
      <w:r w:rsidRPr="001F267C">
        <w:rPr>
          <w:rStyle w:val="a5"/>
          <w:rFonts w:ascii="Times New Roman" w:hAnsi="Times New Roman" w:cs="Times New Roman"/>
          <w:bCs w:val="0"/>
          <w:color w:val="003366"/>
          <w:szCs w:val="18"/>
          <w:lang w:eastAsia="ru-RU"/>
        </w:rPr>
        <w:t>Информация о месте нахождения образовательной организации:</w:t>
      </w:r>
      <w:bookmarkStart w:id="1" w:name="a3"/>
      <w:bookmarkEnd w:id="1"/>
    </w:p>
    <w:p w:rsidR="001F267C" w:rsidRPr="001F267C" w:rsidRDefault="001F267C" w:rsidP="001F26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4E4E"/>
          <w:sz w:val="18"/>
          <w:szCs w:val="18"/>
          <w:lang w:eastAsia="ru-RU"/>
        </w:rPr>
      </w:pPr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 xml:space="preserve">Адрес местонахождения: 644116, г. Омск, ул. 24-я </w:t>
      </w:r>
      <w:proofErr w:type="gramStart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Северная</w:t>
      </w:r>
      <w:proofErr w:type="gramEnd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, 196/1</w:t>
      </w:r>
    </w:p>
    <w:p w:rsidR="001F267C" w:rsidRPr="001F267C" w:rsidRDefault="001F267C" w:rsidP="001F267C">
      <w:pPr>
        <w:spacing w:before="100" w:beforeAutospacing="1" w:after="100" w:afterAutospacing="1" w:line="240" w:lineRule="auto"/>
        <w:outlineLvl w:val="2"/>
        <w:rPr>
          <w:rStyle w:val="a5"/>
          <w:rFonts w:ascii="Times New Roman" w:hAnsi="Times New Roman" w:cs="Times New Roman"/>
          <w:color w:val="003366"/>
          <w:szCs w:val="18"/>
          <w:lang w:eastAsia="ru-RU"/>
        </w:rPr>
      </w:pPr>
      <w:r w:rsidRPr="001F267C">
        <w:rPr>
          <w:rStyle w:val="a5"/>
          <w:rFonts w:ascii="Times New Roman" w:hAnsi="Times New Roman" w:cs="Times New Roman"/>
          <w:color w:val="003366"/>
          <w:szCs w:val="18"/>
          <w:lang w:eastAsia="ru-RU"/>
        </w:rPr>
        <w:t>Информация о контактных телефонах образовательной организации:</w:t>
      </w:r>
      <w:bookmarkStart w:id="2" w:name="a5"/>
    </w:p>
    <w:p w:rsidR="001F267C" w:rsidRPr="001F267C" w:rsidRDefault="001F267C" w:rsidP="001F267C">
      <w:pPr>
        <w:spacing w:before="120" w:after="0" w:line="240" w:lineRule="auto"/>
        <w:rPr>
          <w:rFonts w:ascii="Tahoma" w:eastAsia="Times New Roman" w:hAnsi="Tahoma" w:cs="Tahoma"/>
          <w:color w:val="514E4E"/>
          <w:sz w:val="18"/>
          <w:szCs w:val="18"/>
          <w:lang w:eastAsia="ru-RU"/>
        </w:rPr>
      </w:pPr>
      <w:r w:rsidRPr="001F267C">
        <w:rPr>
          <w:rFonts w:ascii="Tahoma" w:eastAsia="Times New Roman" w:hAnsi="Tahoma" w:cs="Tahoma"/>
          <w:b/>
          <w:bCs/>
          <w:color w:val="514E4E"/>
          <w:sz w:val="18"/>
          <w:szCs w:val="18"/>
          <w:lang w:eastAsia="ru-RU"/>
        </w:rPr>
        <w:t>Приемная ректора</w:t>
      </w:r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br/>
      </w:r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br/>
        <w:t xml:space="preserve">644116, </w:t>
      </w:r>
      <w:proofErr w:type="spellStart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г</w:t>
      </w:r>
      <w:proofErr w:type="gramStart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.О</w:t>
      </w:r>
      <w:proofErr w:type="gramEnd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мск</w:t>
      </w:r>
      <w:proofErr w:type="spellEnd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, ул.24-я Северная 196/1</w:t>
      </w:r>
    </w:p>
    <w:p w:rsidR="001F267C" w:rsidRPr="001F267C" w:rsidRDefault="001F267C" w:rsidP="001F267C">
      <w:pPr>
        <w:spacing w:before="120" w:after="0" w:line="240" w:lineRule="auto"/>
        <w:rPr>
          <w:rFonts w:ascii="Tahoma" w:eastAsia="Times New Roman" w:hAnsi="Tahoma" w:cs="Tahoma"/>
          <w:color w:val="514E4E"/>
          <w:sz w:val="18"/>
          <w:szCs w:val="18"/>
          <w:lang w:eastAsia="ru-RU"/>
        </w:rPr>
      </w:pPr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8 (3812) 62-59-89</w:t>
      </w:r>
    </w:p>
    <w:p w:rsidR="001F267C" w:rsidRPr="001F267C" w:rsidRDefault="001F267C" w:rsidP="001F267C">
      <w:pPr>
        <w:spacing w:before="120" w:after="0" w:line="240" w:lineRule="auto"/>
        <w:rPr>
          <w:rFonts w:ascii="Tahoma" w:eastAsia="Times New Roman" w:hAnsi="Tahoma" w:cs="Tahoma"/>
          <w:color w:val="514E4E"/>
          <w:sz w:val="18"/>
          <w:szCs w:val="18"/>
          <w:lang w:eastAsia="ru-RU"/>
        </w:rPr>
      </w:pPr>
      <w:r w:rsidRPr="001F267C">
        <w:rPr>
          <w:rFonts w:ascii="Tahoma" w:eastAsia="Times New Roman" w:hAnsi="Tahoma" w:cs="Tahoma"/>
          <w:b/>
          <w:bCs/>
          <w:color w:val="514E4E"/>
          <w:sz w:val="18"/>
          <w:szCs w:val="18"/>
          <w:lang w:eastAsia="ru-RU"/>
        </w:rPr>
        <w:t>Приемная комиссия</w:t>
      </w:r>
    </w:p>
    <w:p w:rsidR="001F267C" w:rsidRPr="001F267C" w:rsidRDefault="001F267C" w:rsidP="001F267C">
      <w:pPr>
        <w:spacing w:before="120" w:after="0" w:line="240" w:lineRule="auto"/>
        <w:rPr>
          <w:rFonts w:ascii="Tahoma" w:eastAsia="Times New Roman" w:hAnsi="Tahoma" w:cs="Tahoma"/>
          <w:color w:val="514E4E"/>
          <w:sz w:val="18"/>
          <w:szCs w:val="18"/>
          <w:lang w:eastAsia="ru-RU"/>
        </w:rPr>
      </w:pPr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 xml:space="preserve">644116, </w:t>
      </w:r>
      <w:proofErr w:type="spellStart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г</w:t>
      </w:r>
      <w:proofErr w:type="gramStart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.О</w:t>
      </w:r>
      <w:proofErr w:type="gramEnd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мск</w:t>
      </w:r>
      <w:proofErr w:type="spellEnd"/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, ул.24-я Северная 196/1</w:t>
      </w:r>
    </w:p>
    <w:p w:rsidR="001F267C" w:rsidRPr="001F267C" w:rsidRDefault="001F267C" w:rsidP="001F267C">
      <w:pPr>
        <w:spacing w:before="120" w:after="0" w:line="240" w:lineRule="auto"/>
        <w:rPr>
          <w:rFonts w:ascii="Tahoma" w:eastAsia="Times New Roman" w:hAnsi="Tahoma" w:cs="Tahoma"/>
          <w:color w:val="514E4E"/>
          <w:sz w:val="18"/>
          <w:szCs w:val="18"/>
          <w:lang w:eastAsia="ru-RU"/>
        </w:rPr>
      </w:pPr>
      <w:r w:rsidRPr="001F267C">
        <w:rPr>
          <w:rFonts w:ascii="Tahoma" w:eastAsia="Times New Roman" w:hAnsi="Tahoma" w:cs="Tahoma"/>
          <w:color w:val="514E4E"/>
          <w:sz w:val="18"/>
          <w:szCs w:val="18"/>
          <w:lang w:eastAsia="ru-RU"/>
        </w:rPr>
        <w:t>8 (3812) 26-54-99</w:t>
      </w:r>
    </w:p>
    <w:bookmarkEnd w:id="2"/>
    <w:p w:rsidR="00007275" w:rsidRDefault="00007275"/>
    <w:sectPr w:rsidR="00007275" w:rsidSect="0077343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E"/>
    <w:rsid w:val="00007275"/>
    <w:rsid w:val="001F267C"/>
    <w:rsid w:val="002328EE"/>
    <w:rsid w:val="00773433"/>
    <w:rsid w:val="00951F8B"/>
    <w:rsid w:val="00B01A43"/>
    <w:rsid w:val="00B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7275"/>
    <w:rPr>
      <w:b/>
      <w:bCs/>
    </w:rPr>
  </w:style>
  <w:style w:type="paragraph" w:styleId="a6">
    <w:name w:val="Normal (Web)"/>
    <w:basedOn w:val="a"/>
    <w:uiPriority w:val="99"/>
    <w:semiHidden/>
    <w:unhideWhenUsed/>
    <w:rsid w:val="0000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01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7275"/>
    <w:rPr>
      <w:b/>
      <w:bCs/>
    </w:rPr>
  </w:style>
  <w:style w:type="paragraph" w:styleId="a6">
    <w:name w:val="Normal (Web)"/>
    <w:basedOn w:val="a"/>
    <w:uiPriority w:val="99"/>
    <w:semiHidden/>
    <w:unhideWhenUsed/>
    <w:rsid w:val="0000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01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2018-04-02T17:00:00Z</dcterms:created>
  <dcterms:modified xsi:type="dcterms:W3CDTF">2018-04-03T15:25:00Z</dcterms:modified>
</cp:coreProperties>
</file>